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2B" w:rsidRDefault="004D202B" w:rsidP="004D20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02B">
        <w:rPr>
          <w:rFonts w:ascii="Times New Roman" w:hAnsi="Times New Roman" w:cs="Times New Roman"/>
          <w:b/>
          <w:sz w:val="40"/>
          <w:szCs w:val="40"/>
        </w:rPr>
        <w:t xml:space="preserve">PROPOZICIJE </w:t>
      </w:r>
    </w:p>
    <w:p w:rsidR="008D15EC" w:rsidRDefault="003B7E00" w:rsidP="004D20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sr-Latn-RS"/>
        </w:rPr>
        <w:t>„1</w:t>
      </w:r>
      <w:r w:rsidR="001903A9">
        <w:rPr>
          <w:rFonts w:ascii="Times New Roman" w:hAnsi="Times New Roman" w:cs="Times New Roman"/>
          <w:b/>
          <w:sz w:val="40"/>
          <w:szCs w:val="40"/>
          <w:lang w:val="sr-Latn-RS"/>
        </w:rPr>
        <w:t>3</w:t>
      </w:r>
      <w:r>
        <w:rPr>
          <w:rFonts w:ascii="Times New Roman" w:hAnsi="Times New Roman" w:cs="Times New Roman"/>
          <w:b/>
          <w:sz w:val="40"/>
          <w:szCs w:val="40"/>
          <w:lang w:val="sr-Latn-RS"/>
        </w:rPr>
        <w:t>. f</w:t>
      </w:r>
      <w:proofErr w:type="spellStart"/>
      <w:r w:rsidR="005D5CF2">
        <w:rPr>
          <w:rFonts w:ascii="Times New Roman" w:hAnsi="Times New Roman" w:cs="Times New Roman"/>
          <w:b/>
          <w:sz w:val="40"/>
          <w:szCs w:val="40"/>
        </w:rPr>
        <w:t>estival</w:t>
      </w:r>
      <w:proofErr w:type="spellEnd"/>
      <w:r w:rsidR="004D202B" w:rsidRPr="004D202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D202B" w:rsidRPr="004D202B">
        <w:rPr>
          <w:rFonts w:ascii="Times New Roman" w:hAnsi="Times New Roman" w:cs="Times New Roman"/>
          <w:b/>
          <w:sz w:val="40"/>
          <w:szCs w:val="40"/>
        </w:rPr>
        <w:t>gudača</w:t>
      </w:r>
      <w:proofErr w:type="spellEnd"/>
      <w:r w:rsidR="004D202B" w:rsidRPr="004D202B">
        <w:rPr>
          <w:rFonts w:ascii="Times New Roman" w:hAnsi="Times New Roman" w:cs="Times New Roman"/>
          <w:b/>
          <w:sz w:val="40"/>
          <w:szCs w:val="40"/>
        </w:rPr>
        <w:t xml:space="preserve">” </w:t>
      </w:r>
      <w:proofErr w:type="spellStart"/>
      <w:r w:rsidR="004D202B" w:rsidRPr="004D202B">
        <w:rPr>
          <w:rFonts w:ascii="Times New Roman" w:hAnsi="Times New Roman" w:cs="Times New Roman"/>
          <w:b/>
          <w:sz w:val="40"/>
          <w:szCs w:val="40"/>
        </w:rPr>
        <w:t>Šabac</w:t>
      </w:r>
      <w:proofErr w:type="spellEnd"/>
      <w:r w:rsidR="002A2370">
        <w:rPr>
          <w:rFonts w:ascii="Times New Roman" w:hAnsi="Times New Roman" w:cs="Times New Roman"/>
          <w:b/>
          <w:sz w:val="40"/>
          <w:szCs w:val="40"/>
        </w:rPr>
        <w:t>, 1</w:t>
      </w:r>
      <w:r w:rsidR="001903A9">
        <w:rPr>
          <w:rFonts w:ascii="Times New Roman" w:hAnsi="Times New Roman" w:cs="Times New Roman"/>
          <w:b/>
          <w:sz w:val="40"/>
          <w:szCs w:val="40"/>
        </w:rPr>
        <w:t>5-17</w:t>
      </w:r>
      <w:r w:rsidR="002A2370">
        <w:rPr>
          <w:rFonts w:ascii="Times New Roman" w:hAnsi="Times New Roman" w:cs="Times New Roman"/>
          <w:b/>
          <w:sz w:val="40"/>
          <w:szCs w:val="40"/>
        </w:rPr>
        <w:t>.03.2</w:t>
      </w:r>
      <w:r>
        <w:rPr>
          <w:rFonts w:ascii="Times New Roman" w:hAnsi="Times New Roman" w:cs="Times New Roman"/>
          <w:b/>
          <w:sz w:val="40"/>
          <w:szCs w:val="40"/>
        </w:rPr>
        <w:t>02</w:t>
      </w:r>
      <w:r w:rsidR="001903A9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4D202B" w:rsidRDefault="004D202B" w:rsidP="004D20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202B" w:rsidRPr="004D202B" w:rsidRDefault="004D202B" w:rsidP="004D20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F75" w:rsidRPr="00DD430C" w:rsidRDefault="00216F75" w:rsidP="00D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D430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D430C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4D202B" w:rsidRPr="00DD430C" w:rsidRDefault="004D202B" w:rsidP="00DD4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F75" w:rsidRPr="00DD430C" w:rsidRDefault="002A4BEF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BEF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3B7E00" w:rsidRPr="002A4BEF">
        <w:rPr>
          <w:rFonts w:ascii="Times New Roman" w:hAnsi="Times New Roman" w:cs="Times New Roman"/>
          <w:b/>
          <w:sz w:val="24"/>
          <w:szCs w:val="24"/>
        </w:rPr>
        <w:t>1</w:t>
      </w:r>
      <w:r w:rsidR="001903A9">
        <w:rPr>
          <w:rFonts w:ascii="Times New Roman" w:hAnsi="Times New Roman" w:cs="Times New Roman"/>
          <w:b/>
          <w:sz w:val="24"/>
          <w:szCs w:val="24"/>
        </w:rPr>
        <w:t>3</w:t>
      </w:r>
      <w:r w:rsidR="003B7E00" w:rsidRPr="002A4B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B7E00" w:rsidRPr="002A4BEF">
        <w:rPr>
          <w:rFonts w:ascii="Times New Roman" w:hAnsi="Times New Roman" w:cs="Times New Roman"/>
          <w:b/>
          <w:sz w:val="24"/>
          <w:szCs w:val="24"/>
        </w:rPr>
        <w:t>f</w:t>
      </w:r>
      <w:r w:rsidR="00216F75" w:rsidRPr="002A4BEF">
        <w:rPr>
          <w:rFonts w:ascii="Times New Roman" w:hAnsi="Times New Roman" w:cs="Times New Roman"/>
          <w:b/>
          <w:sz w:val="24"/>
          <w:szCs w:val="24"/>
        </w:rPr>
        <w:t>estival</w:t>
      </w:r>
      <w:proofErr w:type="gramEnd"/>
      <w:r w:rsidR="00216F75" w:rsidRPr="002A4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F75" w:rsidRPr="002A4BEF">
        <w:rPr>
          <w:rFonts w:ascii="Times New Roman" w:hAnsi="Times New Roman" w:cs="Times New Roman"/>
          <w:b/>
          <w:sz w:val="24"/>
          <w:szCs w:val="24"/>
        </w:rPr>
        <w:t>gudača</w:t>
      </w:r>
      <w:proofErr w:type="spellEnd"/>
      <w:r w:rsidR="00216F75" w:rsidRPr="002A4BEF">
        <w:rPr>
          <w:rFonts w:ascii="Times New Roman" w:hAnsi="Times New Roman" w:cs="Times New Roman"/>
          <w:b/>
          <w:sz w:val="24"/>
          <w:szCs w:val="24"/>
        </w:rPr>
        <w:t>“</w:t>
      </w:r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F75" w:rsidRPr="00DD430C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="00216F75" w:rsidRPr="00DD430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2539C1" w:rsidRPr="00DD430C">
        <w:rPr>
          <w:rFonts w:ascii="Times New Roman" w:hAnsi="Times New Roman" w:cs="Times New Roman"/>
          <w:sz w:val="24"/>
          <w:szCs w:val="24"/>
        </w:rPr>
        <w:t>Šapcu</w:t>
      </w:r>
      <w:proofErr w:type="spellEnd"/>
      <w:r w:rsidR="002539C1" w:rsidRPr="00DD430C">
        <w:rPr>
          <w:rFonts w:ascii="Times New Roman" w:hAnsi="Times New Roman" w:cs="Times New Roman"/>
          <w:sz w:val="24"/>
          <w:szCs w:val="24"/>
        </w:rPr>
        <w:t xml:space="preserve"> </w:t>
      </w:r>
      <w:r w:rsidR="002539C1" w:rsidRPr="00C96A36">
        <w:rPr>
          <w:rFonts w:ascii="Times New Roman" w:hAnsi="Times New Roman" w:cs="Times New Roman"/>
          <w:b/>
          <w:sz w:val="24"/>
          <w:szCs w:val="24"/>
        </w:rPr>
        <w:t>1</w:t>
      </w:r>
      <w:r w:rsidR="001903A9">
        <w:rPr>
          <w:rFonts w:ascii="Times New Roman" w:hAnsi="Times New Roman" w:cs="Times New Roman"/>
          <w:b/>
          <w:sz w:val="24"/>
          <w:szCs w:val="24"/>
        </w:rPr>
        <w:t>5</w:t>
      </w:r>
      <w:r w:rsidR="00697F11">
        <w:rPr>
          <w:rFonts w:ascii="Times New Roman" w:hAnsi="Times New Roman" w:cs="Times New Roman"/>
          <w:b/>
          <w:sz w:val="24"/>
          <w:szCs w:val="24"/>
        </w:rPr>
        <w:t>-</w:t>
      </w:r>
      <w:r w:rsidR="002C6F8C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1903A9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2539C1" w:rsidRPr="00C96A36">
        <w:rPr>
          <w:rFonts w:ascii="Times New Roman" w:hAnsi="Times New Roman" w:cs="Times New Roman"/>
          <w:b/>
          <w:sz w:val="24"/>
          <w:szCs w:val="24"/>
        </w:rPr>
        <w:t>.</w:t>
      </w:r>
      <w:r w:rsidR="005D5CF2" w:rsidRPr="00C9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proofErr w:type="gramStart"/>
      <w:r w:rsidR="002539C1" w:rsidRPr="00B045D3">
        <w:rPr>
          <w:rFonts w:ascii="Times New Roman" w:hAnsi="Times New Roman" w:cs="Times New Roman"/>
          <w:b/>
          <w:sz w:val="24"/>
          <w:szCs w:val="24"/>
        </w:rPr>
        <w:t>marta</w:t>
      </w:r>
      <w:proofErr w:type="spellEnd"/>
      <w:proofErr w:type="gramEnd"/>
      <w:r w:rsidR="002539C1" w:rsidRPr="00B045D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903A9">
        <w:rPr>
          <w:rFonts w:ascii="Times New Roman" w:hAnsi="Times New Roman" w:cs="Times New Roman"/>
          <w:b/>
          <w:sz w:val="24"/>
          <w:szCs w:val="24"/>
        </w:rPr>
        <w:t>4</w:t>
      </w:r>
      <w:r w:rsidR="002539C1" w:rsidRPr="00B045D3">
        <w:rPr>
          <w:rFonts w:ascii="Times New Roman" w:hAnsi="Times New Roman" w:cs="Times New Roman"/>
          <w:b/>
          <w:sz w:val="24"/>
          <w:szCs w:val="24"/>
        </w:rPr>
        <w:t>.</w:t>
      </w:r>
      <w:r w:rsidR="005D5CF2" w:rsidRPr="00B045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proofErr w:type="gramStart"/>
      <w:r w:rsidR="002539C1" w:rsidRPr="00B045D3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="00DA0E66" w:rsidRPr="00DD430C">
        <w:rPr>
          <w:rFonts w:ascii="Times New Roman" w:hAnsi="Times New Roman" w:cs="Times New Roman"/>
          <w:sz w:val="24"/>
          <w:szCs w:val="24"/>
        </w:rPr>
        <w:t>.</w:t>
      </w:r>
    </w:p>
    <w:p w:rsidR="002539C1" w:rsidRPr="00DD430C" w:rsidRDefault="002539C1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festivala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Muzička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„Mihailo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Vukdragović</w:t>
      </w:r>
      <w:proofErr w:type="spellEnd"/>
      <w:proofErr w:type="gramStart"/>
      <w:r w:rsidRPr="00DD430C">
        <w:rPr>
          <w:rFonts w:ascii="Times New Roman" w:hAnsi="Times New Roman" w:cs="Times New Roman"/>
          <w:sz w:val="24"/>
          <w:szCs w:val="24"/>
        </w:rPr>
        <w:t>“</w:t>
      </w:r>
      <w:r w:rsidR="004D202B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Šabac</w:t>
      </w:r>
      <w:proofErr w:type="spellEnd"/>
      <w:proofErr w:type="gramEnd"/>
      <w:r w:rsidR="004D202B" w:rsidRPr="00DD430C">
        <w:rPr>
          <w:rFonts w:ascii="Times New Roman" w:hAnsi="Times New Roman" w:cs="Times New Roman"/>
          <w:sz w:val="24"/>
          <w:szCs w:val="24"/>
        </w:rPr>
        <w:t>.</w:t>
      </w:r>
    </w:p>
    <w:p w:rsidR="002539C1" w:rsidRPr="00DD430C" w:rsidRDefault="002539C1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30C">
        <w:rPr>
          <w:rFonts w:ascii="Times New Roman" w:hAnsi="Times New Roman" w:cs="Times New Roman"/>
          <w:sz w:val="24"/>
          <w:szCs w:val="24"/>
        </w:rPr>
        <w:t xml:space="preserve">Festival je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namenjen</w:t>
      </w:r>
      <w:proofErr w:type="spellEnd"/>
      <w:r w:rsidR="004D202B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2B" w:rsidRPr="00DD430C">
        <w:rPr>
          <w:rFonts w:ascii="Times New Roman" w:hAnsi="Times New Roman" w:cs="Times New Roman"/>
          <w:sz w:val="24"/>
          <w:szCs w:val="24"/>
        </w:rPr>
        <w:t>redovnim</w:t>
      </w:r>
      <w:proofErr w:type="spellEnd"/>
      <w:r w:rsidR="004D202B"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D202B" w:rsidRPr="00DD430C">
        <w:rPr>
          <w:rFonts w:ascii="Times New Roman" w:hAnsi="Times New Roman" w:cs="Times New Roman"/>
          <w:sz w:val="24"/>
          <w:szCs w:val="24"/>
        </w:rPr>
        <w:t>vanrednim</w:t>
      </w:r>
      <w:proofErr w:type="spellEnd"/>
      <w:r w:rsidR="004D202B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2B" w:rsidRPr="00DD430C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="004D202B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muzičkih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r w:rsidR="002A4BEF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="004D202B" w:rsidRPr="00DD430C">
        <w:rPr>
          <w:rFonts w:ascii="Times New Roman" w:hAnsi="Times New Roman" w:cs="Times New Roman"/>
          <w:sz w:val="24"/>
          <w:szCs w:val="24"/>
        </w:rPr>
        <w:t>kola.</w:t>
      </w:r>
      <w:proofErr w:type="gramEnd"/>
    </w:p>
    <w:p w:rsidR="004D202B" w:rsidRDefault="004D202B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18" w:rsidRPr="00DD430C" w:rsidRDefault="00C76D18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C1" w:rsidRPr="00DD430C" w:rsidRDefault="002539C1" w:rsidP="00D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D430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D430C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4D202B" w:rsidRPr="00C76D18" w:rsidRDefault="004D202B" w:rsidP="00DD4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39C1" w:rsidRPr="00DD430C" w:rsidRDefault="00DA0E66" w:rsidP="00DD43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C15D9" w:rsidRPr="00DD430C">
        <w:rPr>
          <w:rFonts w:ascii="Times New Roman" w:hAnsi="Times New Roman" w:cs="Times New Roman"/>
          <w:sz w:val="24"/>
          <w:szCs w:val="24"/>
        </w:rPr>
        <w:t>solisti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30C">
        <w:rPr>
          <w:rFonts w:ascii="Times New Roman" w:hAnsi="Times New Roman" w:cs="Times New Roman"/>
          <w:sz w:val="24"/>
          <w:szCs w:val="24"/>
          <w:lang w:val="sr-Latn-RS"/>
        </w:rPr>
        <w:t>će</w:t>
      </w:r>
      <w:proofErr w:type="gramEnd"/>
      <w:r w:rsidRPr="00DD430C">
        <w:rPr>
          <w:rFonts w:ascii="Times New Roman" w:hAnsi="Times New Roman" w:cs="Times New Roman"/>
          <w:sz w:val="24"/>
          <w:szCs w:val="24"/>
          <w:lang w:val="sr-Latn-RS"/>
        </w:rPr>
        <w:t xml:space="preserve"> se </w:t>
      </w:r>
      <w:r w:rsidR="005C15D9" w:rsidRPr="00DD430C">
        <w:rPr>
          <w:rFonts w:ascii="Times New Roman" w:hAnsi="Times New Roman" w:cs="Times New Roman"/>
          <w:sz w:val="24"/>
          <w:szCs w:val="24"/>
          <w:lang w:val="sr-Latn-RS"/>
        </w:rPr>
        <w:t xml:space="preserve">takmičiti u </w:t>
      </w:r>
      <w:r w:rsidR="001903A9">
        <w:rPr>
          <w:rFonts w:ascii="Times New Roman" w:hAnsi="Times New Roman" w:cs="Times New Roman"/>
          <w:sz w:val="24"/>
          <w:szCs w:val="24"/>
          <w:lang w:val="sr-Latn-RS"/>
        </w:rPr>
        <w:t>četiri</w:t>
      </w:r>
      <w:r w:rsidRPr="00DD430C">
        <w:rPr>
          <w:rFonts w:ascii="Times New Roman" w:hAnsi="Times New Roman" w:cs="Times New Roman"/>
          <w:sz w:val="24"/>
          <w:szCs w:val="24"/>
        </w:rPr>
        <w:t xml:space="preserve"> discipline:</w:t>
      </w:r>
      <w:r w:rsidR="002539C1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2B" w:rsidRPr="00DD430C">
        <w:rPr>
          <w:rFonts w:ascii="Times New Roman" w:hAnsi="Times New Roman" w:cs="Times New Roman"/>
          <w:b/>
          <w:sz w:val="24"/>
          <w:szCs w:val="24"/>
        </w:rPr>
        <w:t>v</w:t>
      </w:r>
      <w:r w:rsidR="002539C1" w:rsidRPr="00DD430C">
        <w:rPr>
          <w:rFonts w:ascii="Times New Roman" w:hAnsi="Times New Roman" w:cs="Times New Roman"/>
          <w:b/>
          <w:sz w:val="24"/>
          <w:szCs w:val="24"/>
        </w:rPr>
        <w:t>iolina</w:t>
      </w:r>
      <w:proofErr w:type="spellEnd"/>
      <w:r w:rsidR="002539C1" w:rsidRPr="00DD430C">
        <w:rPr>
          <w:rFonts w:ascii="Times New Roman" w:hAnsi="Times New Roman" w:cs="Times New Roman"/>
          <w:b/>
          <w:sz w:val="24"/>
          <w:szCs w:val="24"/>
        </w:rPr>
        <w:t>,</w:t>
      </w:r>
      <w:r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9C1" w:rsidRPr="00DD430C">
        <w:rPr>
          <w:rFonts w:ascii="Times New Roman" w:hAnsi="Times New Roman" w:cs="Times New Roman"/>
          <w:b/>
          <w:sz w:val="24"/>
          <w:szCs w:val="24"/>
        </w:rPr>
        <w:t>vio</w:t>
      </w:r>
      <w:r w:rsidRPr="00DD430C">
        <w:rPr>
          <w:rFonts w:ascii="Times New Roman" w:hAnsi="Times New Roman" w:cs="Times New Roman"/>
          <w:b/>
          <w:sz w:val="24"/>
          <w:szCs w:val="24"/>
        </w:rPr>
        <w:t>la</w:t>
      </w:r>
      <w:r w:rsidR="001903A9">
        <w:rPr>
          <w:rFonts w:ascii="Times New Roman" w:hAnsi="Times New Roman" w:cs="Times New Roman"/>
          <w:b/>
          <w:sz w:val="24"/>
          <w:szCs w:val="24"/>
        </w:rPr>
        <w:t>,</w:t>
      </w:r>
      <w:r w:rsidR="00E16518"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B85">
        <w:rPr>
          <w:rFonts w:ascii="Times New Roman" w:hAnsi="Times New Roman" w:cs="Times New Roman"/>
          <w:b/>
          <w:sz w:val="24"/>
          <w:szCs w:val="24"/>
        </w:rPr>
        <w:t>violončelo</w:t>
      </w:r>
      <w:proofErr w:type="spellEnd"/>
      <w:r w:rsidR="001903A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1903A9">
        <w:rPr>
          <w:rFonts w:ascii="Times New Roman" w:hAnsi="Times New Roman" w:cs="Times New Roman"/>
          <w:b/>
          <w:sz w:val="24"/>
          <w:szCs w:val="24"/>
        </w:rPr>
        <w:t>kontrabas</w:t>
      </w:r>
      <w:proofErr w:type="spellEnd"/>
      <w:r w:rsidR="005C15D9" w:rsidRPr="00DD430C">
        <w:rPr>
          <w:rFonts w:ascii="Times New Roman" w:hAnsi="Times New Roman" w:cs="Times New Roman"/>
          <w:b/>
          <w:sz w:val="24"/>
          <w:szCs w:val="24"/>
        </w:rPr>
        <w:t>.</w:t>
      </w:r>
      <w:r w:rsidR="004D202B"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E66" w:rsidRPr="00DD430C" w:rsidRDefault="00DA0E66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Discipline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podeljene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:</w:t>
      </w:r>
    </w:p>
    <w:p w:rsidR="00312C62" w:rsidRPr="00DD430C" w:rsidRDefault="00DD430C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>PRETKATEGORIJA</w:t>
      </w:r>
      <w:r w:rsidR="00DA0E66"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3DE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03DE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DE" w:rsidRPr="00DD430C">
        <w:rPr>
          <w:rFonts w:ascii="Times New Roman" w:hAnsi="Times New Roman" w:cs="Times New Roman"/>
          <w:sz w:val="24"/>
          <w:szCs w:val="24"/>
        </w:rPr>
        <w:t>pripremnog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DE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>)</w:t>
      </w:r>
    </w:p>
    <w:p w:rsidR="00E16518" w:rsidRPr="00DD430C" w:rsidRDefault="00DA0E66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="00E16518" w:rsidRPr="00DD430C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E1651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18" w:rsidRPr="00DD430C"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 w:rsidR="00E1651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18"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1651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18" w:rsidRPr="00DD430C">
        <w:rPr>
          <w:rFonts w:ascii="Times New Roman" w:hAnsi="Times New Roman" w:cs="Times New Roman"/>
          <w:sz w:val="24"/>
          <w:szCs w:val="24"/>
        </w:rPr>
        <w:t>slobodno</w:t>
      </w:r>
      <w:r w:rsidR="00312C62" w:rsidRPr="00DD430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do 5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312C62" w:rsidRPr="00DD430C" w:rsidRDefault="00DD430C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PRVA KATEGORIJA </w:t>
      </w:r>
      <w:r w:rsidR="00424D06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DE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>)</w:t>
      </w:r>
    </w:p>
    <w:p w:rsidR="00312C62" w:rsidRPr="00DD430C" w:rsidRDefault="00DA0E66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</w:t>
      </w:r>
      <w:r w:rsidR="00312C62" w:rsidRPr="00DD430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do 6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312C62" w:rsidRPr="00DD430C" w:rsidRDefault="00DD430C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DRUGA KATEGORIJA </w:t>
      </w:r>
      <w:r w:rsidR="00424D06" w:rsidRPr="00DD430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>)</w:t>
      </w:r>
    </w:p>
    <w:p w:rsidR="00312C62" w:rsidRPr="00DD430C" w:rsidRDefault="00DA0E66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</w:t>
      </w:r>
      <w:r w:rsidR="00312C62" w:rsidRPr="00DD430C">
        <w:rPr>
          <w:rFonts w:ascii="Times New Roman" w:hAnsi="Times New Roman" w:cs="Times New Roman"/>
          <w:sz w:val="24"/>
          <w:szCs w:val="24"/>
        </w:rPr>
        <w:t>rvi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tre</w:t>
      </w:r>
      <w:r w:rsidRPr="00DD430C">
        <w:rPr>
          <w:rFonts w:ascii="Times New Roman" w:hAnsi="Times New Roman" w:cs="Times New Roman"/>
          <w:sz w:val="24"/>
          <w:szCs w:val="24"/>
        </w:rPr>
        <w:t>ći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koncerta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varijacije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</w:t>
      </w:r>
      <w:r w:rsidR="00312C62" w:rsidRPr="00DD430C">
        <w:rPr>
          <w:rFonts w:ascii="Times New Roman" w:hAnsi="Times New Roman" w:cs="Times New Roman"/>
          <w:sz w:val="24"/>
          <w:szCs w:val="24"/>
        </w:rPr>
        <w:t>ompozicija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s</w:t>
      </w:r>
      <w:r w:rsidR="005C15D9" w:rsidRPr="00DD430C">
        <w:rPr>
          <w:rFonts w:ascii="Times New Roman" w:hAnsi="Times New Roman" w:cs="Times New Roman"/>
          <w:sz w:val="24"/>
          <w:szCs w:val="24"/>
        </w:rPr>
        <w:t>l</w:t>
      </w:r>
      <w:r w:rsidR="00312C62" w:rsidRPr="00DD430C">
        <w:rPr>
          <w:rFonts w:ascii="Times New Roman" w:hAnsi="Times New Roman" w:cs="Times New Roman"/>
          <w:sz w:val="24"/>
          <w:szCs w:val="24"/>
        </w:rPr>
        <w:t>o</w:t>
      </w:r>
      <w:r w:rsidRPr="00DD430C">
        <w:rPr>
          <w:rFonts w:ascii="Times New Roman" w:hAnsi="Times New Roman" w:cs="Times New Roman"/>
          <w:sz w:val="24"/>
          <w:szCs w:val="24"/>
        </w:rPr>
        <w:t>bodnom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7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312C62" w:rsidRPr="00DD430C" w:rsidRDefault="00DD430C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TREĆA KATEGORIJA </w:t>
      </w:r>
      <w:r w:rsidR="00E503DE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03DE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DE" w:rsidRPr="00DD430C">
        <w:rPr>
          <w:rFonts w:ascii="Times New Roman" w:hAnsi="Times New Roman" w:cs="Times New Roman"/>
          <w:sz w:val="24"/>
          <w:szCs w:val="24"/>
        </w:rPr>
        <w:t>trećeg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DE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4D06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r w:rsidR="00E503DE" w:rsidRPr="00DD430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A0E66" w:rsidRPr="00DD430C" w:rsidRDefault="00DA0E66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</w:t>
      </w:r>
      <w:r w:rsidR="00312C62" w:rsidRPr="00DD430C">
        <w:rPr>
          <w:rFonts w:ascii="Times New Roman" w:hAnsi="Times New Roman" w:cs="Times New Roman"/>
          <w:sz w:val="24"/>
          <w:szCs w:val="24"/>
        </w:rPr>
        <w:t>rvi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tre</w:t>
      </w:r>
      <w:r w:rsidRPr="00DD430C">
        <w:rPr>
          <w:rFonts w:ascii="Times New Roman" w:hAnsi="Times New Roman" w:cs="Times New Roman"/>
          <w:sz w:val="24"/>
          <w:szCs w:val="24"/>
        </w:rPr>
        <w:t>ći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koncerta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varijacije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</w:t>
      </w:r>
      <w:r w:rsidR="00312C62" w:rsidRPr="00DD430C">
        <w:rPr>
          <w:rFonts w:ascii="Times New Roman" w:hAnsi="Times New Roman" w:cs="Times New Roman"/>
          <w:sz w:val="24"/>
          <w:szCs w:val="24"/>
        </w:rPr>
        <w:t>ompozicija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="00312C6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62"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8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312C62" w:rsidRPr="00DD430C" w:rsidRDefault="00DD430C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ČETVRTA KATEGORIJA </w:t>
      </w:r>
      <w:r w:rsidR="00424D06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četvrtog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DE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>)</w:t>
      </w:r>
    </w:p>
    <w:p w:rsidR="00DA0E66" w:rsidRPr="00DD430C" w:rsidRDefault="00424D06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koncerta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varijacije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 xml:space="preserve"> do 10 </w:t>
      </w:r>
      <w:proofErr w:type="spellStart"/>
      <w:r w:rsidR="00DA0E66"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="00DA0E66" w:rsidRPr="00DD430C">
        <w:rPr>
          <w:rFonts w:ascii="Times New Roman" w:hAnsi="Times New Roman" w:cs="Times New Roman"/>
          <w:sz w:val="24"/>
          <w:szCs w:val="24"/>
        </w:rPr>
        <w:t>;</w:t>
      </w:r>
    </w:p>
    <w:p w:rsidR="00AC0E08" w:rsidRPr="00DD430C" w:rsidRDefault="00DD430C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PETA KATEGORIJA </w:t>
      </w:r>
      <w:r w:rsidR="00424D06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petog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DE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>)</w:t>
      </w:r>
    </w:p>
    <w:p w:rsidR="00424D06" w:rsidRPr="00DD430C" w:rsidRDefault="00424D06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koncerta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varijacije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12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AC0E08" w:rsidRPr="00DD430C" w:rsidRDefault="00DD430C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ŠESTA KATEGORIJA </w:t>
      </w:r>
      <w:r w:rsidR="00E503DE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03DE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šestog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DE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>)</w:t>
      </w:r>
    </w:p>
    <w:p w:rsidR="00424D06" w:rsidRPr="00DD430C" w:rsidRDefault="00424D06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koncerta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12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AC0E08" w:rsidRPr="00DD430C" w:rsidRDefault="00DD430C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SEDMA KATEGORIJA </w:t>
      </w:r>
      <w:r w:rsidR="00E503DE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>)</w:t>
      </w:r>
    </w:p>
    <w:p w:rsidR="00AC0E08" w:rsidRDefault="00424D06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koncerta</w:t>
      </w:r>
      <w:proofErr w:type="spellEnd"/>
      <w:r w:rsidR="00AC0E0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08"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C0E0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08" w:rsidRPr="00DD430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AC0E0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08" w:rsidRPr="00DD430C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="00AC0E0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08" w:rsidRPr="00DD430C">
        <w:rPr>
          <w:rFonts w:ascii="Times New Roman" w:hAnsi="Times New Roman" w:cs="Times New Roman"/>
          <w:sz w:val="24"/>
          <w:szCs w:val="24"/>
        </w:rPr>
        <w:t>barokne</w:t>
      </w:r>
      <w:proofErr w:type="spellEnd"/>
      <w:r w:rsidR="00AC0E0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08" w:rsidRPr="00DD430C">
        <w:rPr>
          <w:rFonts w:ascii="Times New Roman" w:hAnsi="Times New Roman" w:cs="Times New Roman"/>
          <w:sz w:val="24"/>
          <w:szCs w:val="24"/>
        </w:rPr>
        <w:t>sonate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15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="00AC0E08" w:rsidRPr="00DD430C">
        <w:rPr>
          <w:rFonts w:ascii="Times New Roman" w:hAnsi="Times New Roman" w:cs="Times New Roman"/>
          <w:sz w:val="24"/>
          <w:szCs w:val="24"/>
        </w:rPr>
        <w:t>;</w:t>
      </w:r>
    </w:p>
    <w:p w:rsidR="00C76D18" w:rsidRDefault="00C7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0E08" w:rsidRPr="00DD430C" w:rsidRDefault="00DD430C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OSMA KATEGORIJA </w:t>
      </w:r>
      <w:r w:rsidR="00E503DE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06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424D06" w:rsidRPr="00DD430C">
        <w:rPr>
          <w:rFonts w:ascii="Times New Roman" w:hAnsi="Times New Roman" w:cs="Times New Roman"/>
          <w:sz w:val="24"/>
          <w:szCs w:val="24"/>
        </w:rPr>
        <w:t>)</w:t>
      </w:r>
    </w:p>
    <w:p w:rsidR="00424D06" w:rsidRPr="00DD430C" w:rsidRDefault="00424D06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koncerta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barokne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sonate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15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12720D" w:rsidRPr="00DD430C" w:rsidRDefault="00DD430C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DEVETA KATEGORIJA </w:t>
      </w:r>
      <w:r w:rsidR="0012720D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720D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12720D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0D" w:rsidRPr="00DD430C">
        <w:rPr>
          <w:rFonts w:ascii="Times New Roman" w:hAnsi="Times New Roman" w:cs="Times New Roman"/>
          <w:sz w:val="24"/>
          <w:szCs w:val="24"/>
        </w:rPr>
        <w:t>trećeg</w:t>
      </w:r>
      <w:proofErr w:type="spellEnd"/>
      <w:r w:rsidR="0012720D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0D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12720D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0D" w:rsidRPr="00DD430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12720D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0D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12720D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0D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12720D" w:rsidRPr="00DD430C">
        <w:rPr>
          <w:rFonts w:ascii="Times New Roman" w:hAnsi="Times New Roman" w:cs="Times New Roman"/>
          <w:sz w:val="24"/>
          <w:szCs w:val="24"/>
        </w:rPr>
        <w:t>)</w:t>
      </w:r>
    </w:p>
    <w:p w:rsidR="0012720D" w:rsidRPr="00DD430C" w:rsidRDefault="0012720D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koncerta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20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2A137B" w:rsidRPr="00DD430C" w:rsidRDefault="00DD430C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DESETA KATEGORIJA </w:t>
      </w:r>
      <w:r w:rsidR="00E503DE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5CF2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5D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F2">
        <w:rPr>
          <w:rFonts w:ascii="Times New Roman" w:hAnsi="Times New Roman" w:cs="Times New Roman"/>
          <w:sz w:val="24"/>
          <w:szCs w:val="24"/>
        </w:rPr>
        <w:t>četvrtog</w:t>
      </w:r>
      <w:proofErr w:type="spellEnd"/>
      <w:r w:rsidR="0012720D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0D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12720D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0D" w:rsidRPr="00DD430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12720D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0D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12720D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0D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E503DE" w:rsidRPr="00DD430C">
        <w:rPr>
          <w:rFonts w:ascii="Times New Roman" w:hAnsi="Times New Roman" w:cs="Times New Roman"/>
          <w:sz w:val="24"/>
          <w:szCs w:val="24"/>
        </w:rPr>
        <w:t>)</w:t>
      </w:r>
    </w:p>
    <w:p w:rsidR="0012720D" w:rsidRPr="00DD430C" w:rsidRDefault="0012720D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30C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DD43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koncerta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20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>.</w:t>
      </w:r>
    </w:p>
    <w:p w:rsidR="005C15D9" w:rsidRPr="00DD430C" w:rsidRDefault="005C15D9" w:rsidP="00DD43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37B" w:rsidRPr="00DD430C" w:rsidRDefault="005C15D9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b/>
          <w:sz w:val="24"/>
          <w:szCs w:val="24"/>
        </w:rPr>
        <w:t>Napomena</w:t>
      </w:r>
      <w:proofErr w:type="spellEnd"/>
      <w:r w:rsidRPr="00DD430C">
        <w:rPr>
          <w:rFonts w:ascii="Times New Roman" w:hAnsi="Times New Roman" w:cs="Times New Roman"/>
          <w:b/>
          <w:sz w:val="24"/>
          <w:szCs w:val="24"/>
        </w:rPr>
        <w:t>:</w:t>
      </w:r>
      <w:r w:rsidR="002A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370">
        <w:rPr>
          <w:rFonts w:ascii="Times New Roman" w:hAnsi="Times New Roman" w:cs="Times New Roman"/>
          <w:sz w:val="24"/>
          <w:szCs w:val="24"/>
        </w:rPr>
        <w:t>T</w:t>
      </w:r>
      <w:r w:rsidRPr="00DD430C">
        <w:rPr>
          <w:rFonts w:ascii="Times New Roman" w:hAnsi="Times New Roman" w:cs="Times New Roman"/>
          <w:sz w:val="24"/>
          <w:szCs w:val="24"/>
        </w:rPr>
        <w:t>akmičari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violisti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takmiče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30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četvrte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.</w:t>
      </w:r>
    </w:p>
    <w:p w:rsidR="00AC0E08" w:rsidRDefault="00AC0E08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18" w:rsidRPr="00DD430C" w:rsidRDefault="00C76D18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37B" w:rsidRPr="00DD430C" w:rsidRDefault="005C15D9" w:rsidP="00D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D430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D430C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5C15D9" w:rsidRPr="00DD430C" w:rsidRDefault="005C15D9" w:rsidP="00C76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37B" w:rsidRPr="00DD430C" w:rsidRDefault="002A137B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430C">
        <w:rPr>
          <w:rFonts w:ascii="Times New Roman" w:hAnsi="Times New Roman" w:cs="Times New Roman"/>
          <w:sz w:val="24"/>
          <w:szCs w:val="24"/>
        </w:rPr>
        <w:t>Kamerni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ansambli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C15D9" w:rsidRPr="00DD430C">
        <w:rPr>
          <w:rFonts w:ascii="Times New Roman" w:hAnsi="Times New Roman" w:cs="Times New Roman"/>
          <w:sz w:val="24"/>
          <w:szCs w:val="24"/>
        </w:rPr>
        <w:t>takmiče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C15D9" w:rsidRPr="00DD430C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9" w:rsidRPr="00DD430C">
        <w:rPr>
          <w:rFonts w:ascii="Times New Roman" w:hAnsi="Times New Roman" w:cs="Times New Roman"/>
          <w:sz w:val="24"/>
          <w:szCs w:val="24"/>
        </w:rPr>
        <w:t>disciplini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137B" w:rsidRPr="00DD430C" w:rsidRDefault="002A137B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Kamerni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an</w:t>
      </w:r>
      <w:r w:rsidR="009C3659" w:rsidRPr="00DD430C">
        <w:rPr>
          <w:rFonts w:ascii="Times New Roman" w:hAnsi="Times New Roman" w:cs="Times New Roman"/>
          <w:sz w:val="24"/>
          <w:szCs w:val="24"/>
        </w:rPr>
        <w:t>sambli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C3659" w:rsidRPr="00DD430C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59" w:rsidRPr="00DD430C"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59" w:rsidRPr="00DD430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59" w:rsidRPr="00DD430C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5D9" w:rsidRPr="00DD430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 </w:t>
      </w:r>
      <w:r w:rsidR="003127D0">
        <w:rPr>
          <w:rFonts w:ascii="Times New Roman" w:hAnsi="Times New Roman" w:cs="Times New Roman"/>
          <w:sz w:val="24"/>
          <w:szCs w:val="24"/>
        </w:rPr>
        <w:t>2</w:t>
      </w:r>
      <w:r w:rsidR="005C15D9" w:rsidRPr="00DD430C">
        <w:rPr>
          <w:rFonts w:ascii="Times New Roman" w:hAnsi="Times New Roman" w:cs="Times New Roman"/>
          <w:sz w:val="24"/>
          <w:szCs w:val="24"/>
        </w:rPr>
        <w:t xml:space="preserve"> do </w:t>
      </w:r>
      <w:r w:rsidR="009C3659" w:rsidRPr="00DD430C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9C3659" w:rsidRPr="00DD430C">
        <w:rPr>
          <w:rFonts w:ascii="Times New Roman" w:hAnsi="Times New Roman" w:cs="Times New Roman"/>
          <w:sz w:val="24"/>
          <w:szCs w:val="24"/>
        </w:rPr>
        <w:t>izvođača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, i to </w:t>
      </w:r>
      <w:proofErr w:type="spellStart"/>
      <w:r w:rsidR="005C15D9" w:rsidRPr="00DD430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9" w:rsidRPr="00DD430C">
        <w:rPr>
          <w:rFonts w:ascii="Times New Roman" w:hAnsi="Times New Roman" w:cs="Times New Roman"/>
          <w:sz w:val="24"/>
          <w:szCs w:val="24"/>
        </w:rPr>
        <w:t>klasični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15D9" w:rsidRPr="00DD430C">
        <w:rPr>
          <w:rFonts w:ascii="Times New Roman" w:hAnsi="Times New Roman" w:cs="Times New Roman"/>
          <w:sz w:val="24"/>
          <w:szCs w:val="24"/>
        </w:rPr>
        <w:t>neklasični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9" w:rsidRPr="00DD430C">
        <w:rPr>
          <w:rFonts w:ascii="Times New Roman" w:hAnsi="Times New Roman" w:cs="Times New Roman"/>
          <w:sz w:val="24"/>
          <w:szCs w:val="24"/>
        </w:rPr>
        <w:t>ansambli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>.</w:t>
      </w:r>
    </w:p>
    <w:p w:rsidR="0055174F" w:rsidRDefault="0055174F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659" w:rsidRPr="00DD430C" w:rsidRDefault="009C3659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Klasični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ansambli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9" w:rsidRPr="00DD430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>:</w:t>
      </w:r>
    </w:p>
    <w:p w:rsidR="009C3659" w:rsidRPr="00DD430C" w:rsidRDefault="005C15D9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b/>
          <w:sz w:val="24"/>
          <w:szCs w:val="24"/>
        </w:rPr>
        <w:t>g</w:t>
      </w:r>
      <w:r w:rsidR="009C3659" w:rsidRPr="00DD430C">
        <w:rPr>
          <w:rFonts w:ascii="Times New Roman" w:hAnsi="Times New Roman" w:cs="Times New Roman"/>
          <w:b/>
          <w:sz w:val="24"/>
          <w:szCs w:val="24"/>
        </w:rPr>
        <w:t>udački</w:t>
      </w:r>
      <w:proofErr w:type="spellEnd"/>
      <w:r w:rsidR="009C3659"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659" w:rsidRPr="00DD430C">
        <w:rPr>
          <w:rFonts w:ascii="Times New Roman" w:hAnsi="Times New Roman" w:cs="Times New Roman"/>
          <w:b/>
          <w:sz w:val="24"/>
          <w:szCs w:val="24"/>
        </w:rPr>
        <w:t>kvartet</w:t>
      </w:r>
      <w:proofErr w:type="spellEnd"/>
      <w:r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59" w:rsidRPr="00DD430C">
        <w:rPr>
          <w:rFonts w:ascii="Times New Roman" w:hAnsi="Times New Roman" w:cs="Times New Roman"/>
          <w:sz w:val="24"/>
          <w:szCs w:val="24"/>
        </w:rPr>
        <w:t>violine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>,</w:t>
      </w:r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r w:rsidR="009C3659" w:rsidRPr="00DD430C">
        <w:rPr>
          <w:rFonts w:ascii="Times New Roman" w:hAnsi="Times New Roman" w:cs="Times New Roman"/>
          <w:sz w:val="24"/>
          <w:szCs w:val="24"/>
        </w:rPr>
        <w:t xml:space="preserve">viola i </w:t>
      </w:r>
      <w:proofErr w:type="spellStart"/>
      <w:r w:rsidR="009C3659" w:rsidRPr="00DD430C">
        <w:rPr>
          <w:rFonts w:ascii="Times New Roman" w:hAnsi="Times New Roman" w:cs="Times New Roman"/>
          <w:sz w:val="24"/>
          <w:szCs w:val="24"/>
        </w:rPr>
        <w:t>violončelo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>)</w:t>
      </w:r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9C3659" w:rsidRPr="00DD430C" w:rsidRDefault="005C15D9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b/>
          <w:sz w:val="24"/>
          <w:szCs w:val="24"/>
        </w:rPr>
        <w:t>k</w:t>
      </w:r>
      <w:r w:rsidR="009C3659" w:rsidRPr="00DD430C">
        <w:rPr>
          <w:rFonts w:ascii="Times New Roman" w:hAnsi="Times New Roman" w:cs="Times New Roman"/>
          <w:b/>
          <w:sz w:val="24"/>
          <w:szCs w:val="24"/>
        </w:rPr>
        <w:t>lavirski</w:t>
      </w:r>
      <w:proofErr w:type="spellEnd"/>
      <w:r w:rsidR="009C3659" w:rsidRPr="00DD430C">
        <w:rPr>
          <w:rFonts w:ascii="Times New Roman" w:hAnsi="Times New Roman" w:cs="Times New Roman"/>
          <w:b/>
          <w:sz w:val="24"/>
          <w:szCs w:val="24"/>
        </w:rPr>
        <w:t xml:space="preserve"> trio</w:t>
      </w:r>
      <w:r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659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3659" w:rsidRPr="00DD430C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>,</w:t>
      </w:r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violin</w:t>
      </w:r>
      <w:r w:rsidR="00DD43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r w:rsidR="002A4BEF">
        <w:rPr>
          <w:rFonts w:ascii="Times New Roman" w:hAnsi="Times New Roman" w:cs="Times New Roman"/>
          <w:sz w:val="24"/>
          <w:szCs w:val="24"/>
        </w:rPr>
        <w:t>i</w:t>
      </w:r>
      <w:r w:rsidR="005D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59" w:rsidRPr="00DD430C">
        <w:rPr>
          <w:rFonts w:ascii="Times New Roman" w:hAnsi="Times New Roman" w:cs="Times New Roman"/>
          <w:sz w:val="24"/>
          <w:szCs w:val="24"/>
        </w:rPr>
        <w:t>violončelo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>)</w:t>
      </w:r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9C3659" w:rsidRPr="00DD430C" w:rsidRDefault="005C15D9" w:rsidP="00DD43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430C">
        <w:rPr>
          <w:rFonts w:ascii="Times New Roman" w:hAnsi="Times New Roman" w:cs="Times New Roman"/>
          <w:b/>
          <w:sz w:val="24"/>
          <w:szCs w:val="24"/>
        </w:rPr>
        <w:t>k</w:t>
      </w:r>
      <w:r w:rsidR="009C3659" w:rsidRPr="00DD430C">
        <w:rPr>
          <w:rFonts w:ascii="Times New Roman" w:hAnsi="Times New Roman" w:cs="Times New Roman"/>
          <w:b/>
          <w:sz w:val="24"/>
          <w:szCs w:val="24"/>
        </w:rPr>
        <w:t>lavirski</w:t>
      </w:r>
      <w:proofErr w:type="spellEnd"/>
      <w:proofErr w:type="gramEnd"/>
      <w:r w:rsidR="009C3659"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659" w:rsidRPr="00DD430C">
        <w:rPr>
          <w:rFonts w:ascii="Times New Roman" w:hAnsi="Times New Roman" w:cs="Times New Roman"/>
          <w:b/>
          <w:sz w:val="24"/>
          <w:szCs w:val="24"/>
        </w:rPr>
        <w:t>kvintet</w:t>
      </w:r>
      <w:proofErr w:type="spellEnd"/>
      <w:r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59" w:rsidRPr="00DD430C">
        <w:rPr>
          <w:rFonts w:ascii="Times New Roman" w:hAnsi="Times New Roman" w:cs="Times New Roman"/>
          <w:sz w:val="24"/>
          <w:szCs w:val="24"/>
        </w:rPr>
        <w:t>violine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>,</w:t>
      </w:r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r w:rsidR="009C3659" w:rsidRPr="00DD430C">
        <w:rPr>
          <w:rFonts w:ascii="Times New Roman" w:hAnsi="Times New Roman" w:cs="Times New Roman"/>
          <w:sz w:val="24"/>
          <w:szCs w:val="24"/>
        </w:rPr>
        <w:t xml:space="preserve">viola i </w:t>
      </w:r>
      <w:proofErr w:type="spellStart"/>
      <w:r w:rsidR="009C3659" w:rsidRPr="00DD430C">
        <w:rPr>
          <w:rFonts w:ascii="Times New Roman" w:hAnsi="Times New Roman" w:cs="Times New Roman"/>
          <w:sz w:val="24"/>
          <w:szCs w:val="24"/>
        </w:rPr>
        <w:t>violončelo</w:t>
      </w:r>
      <w:proofErr w:type="spellEnd"/>
      <w:r w:rsidR="009C3659" w:rsidRPr="00DD430C">
        <w:rPr>
          <w:rFonts w:ascii="Times New Roman" w:hAnsi="Times New Roman" w:cs="Times New Roman"/>
          <w:sz w:val="24"/>
          <w:szCs w:val="24"/>
        </w:rPr>
        <w:t>)</w:t>
      </w:r>
      <w:r w:rsidRPr="00DD430C">
        <w:rPr>
          <w:rFonts w:ascii="Times New Roman" w:hAnsi="Times New Roman" w:cs="Times New Roman"/>
          <w:sz w:val="24"/>
          <w:szCs w:val="24"/>
        </w:rPr>
        <w:t>.</w:t>
      </w:r>
    </w:p>
    <w:p w:rsidR="0055174F" w:rsidRDefault="0055174F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659" w:rsidRPr="00DD430C" w:rsidRDefault="009C3659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sz w:val="24"/>
          <w:szCs w:val="24"/>
        </w:rPr>
        <w:t>Neklasični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ansambli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9" w:rsidRPr="00DD430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C15D9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9" w:rsidRPr="00DD430C">
        <w:rPr>
          <w:rFonts w:ascii="Times New Roman" w:hAnsi="Times New Roman" w:cs="Times New Roman"/>
          <w:sz w:val="24"/>
          <w:szCs w:val="24"/>
        </w:rPr>
        <w:t>s</w:t>
      </w:r>
      <w:r w:rsidRPr="00DD430C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ansambli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većinu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gudačkih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instrumenata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,</w:t>
      </w:r>
      <w:r w:rsidR="005C15D9" w:rsidRPr="00DD430C">
        <w:rPr>
          <w:rFonts w:ascii="Times New Roman" w:hAnsi="Times New Roman" w:cs="Times New Roman"/>
          <w:sz w:val="24"/>
          <w:szCs w:val="24"/>
        </w:rPr>
        <w:t xml:space="preserve"> </w:t>
      </w:r>
      <w:r w:rsidRPr="00DD430C">
        <w:rPr>
          <w:rFonts w:ascii="Times New Roman" w:hAnsi="Times New Roman" w:cs="Times New Roman"/>
          <w:sz w:val="24"/>
          <w:szCs w:val="24"/>
        </w:rPr>
        <w:t>a</w:t>
      </w:r>
      <w:r w:rsid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0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0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DD430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DD430C">
        <w:rPr>
          <w:rFonts w:ascii="Times New Roman" w:hAnsi="Times New Roman" w:cs="Times New Roman"/>
          <w:sz w:val="24"/>
          <w:szCs w:val="24"/>
        </w:rPr>
        <w:t>svrstaju</w:t>
      </w:r>
      <w:proofErr w:type="spellEnd"/>
      <w:r w:rsid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DD430C">
        <w:rPr>
          <w:rFonts w:ascii="Times New Roman" w:hAnsi="Times New Roman" w:cs="Times New Roman"/>
          <w:sz w:val="24"/>
          <w:szCs w:val="24"/>
        </w:rPr>
        <w:t>klasič</w:t>
      </w:r>
      <w:r w:rsidRPr="00DD430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ansamble</w:t>
      </w:r>
      <w:proofErr w:type="spellEnd"/>
      <w:proofErr w:type="gramEnd"/>
      <w:r w:rsidR="005C15D9" w:rsidRPr="00DD430C">
        <w:rPr>
          <w:rFonts w:ascii="Times New Roman" w:hAnsi="Times New Roman" w:cs="Times New Roman"/>
          <w:sz w:val="24"/>
          <w:szCs w:val="24"/>
        </w:rPr>
        <w:t>.</w:t>
      </w:r>
    </w:p>
    <w:p w:rsidR="005C15D9" w:rsidRPr="00DD430C" w:rsidRDefault="005C15D9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5D9" w:rsidRPr="00DD430C" w:rsidRDefault="005C15D9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Kamerni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ansambli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takmiče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proofErr w:type="gramStart"/>
      <w:r w:rsidRPr="00DD430C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DD430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ansambla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najstarijeg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ansambla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.</w:t>
      </w:r>
    </w:p>
    <w:p w:rsidR="005C15D9" w:rsidRPr="00DD430C" w:rsidRDefault="005C15D9" w:rsidP="00DD43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59" w:rsidRPr="00DD430C" w:rsidRDefault="0055174F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PRVA KATEGORIJA </w:t>
      </w:r>
      <w:r w:rsidR="00EF6978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978" w:rsidRPr="00DD430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r w:rsidR="00A3655A" w:rsidRPr="00DD430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trećeg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5A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>)</w:t>
      </w:r>
    </w:p>
    <w:p w:rsidR="00A3655A" w:rsidRPr="00DD430C" w:rsidRDefault="00EF6978" w:rsidP="00DD43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</w:t>
      </w:r>
      <w:r w:rsidR="00A3655A" w:rsidRPr="00DD430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5A" w:rsidRPr="00DD430C"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stilskih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epoha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,</w:t>
      </w:r>
      <w:r w:rsidR="00A3655A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5A"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5A"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5A"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,</w:t>
      </w:r>
      <w:r w:rsidR="00A3655A" w:rsidRPr="00DD430C">
        <w:rPr>
          <w:rFonts w:ascii="Times New Roman" w:hAnsi="Times New Roman" w:cs="Times New Roman"/>
          <w:sz w:val="24"/>
          <w:szCs w:val="24"/>
        </w:rPr>
        <w:t xml:space="preserve"> u</w:t>
      </w:r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5A" w:rsidRPr="00DD430C">
        <w:rPr>
          <w:rFonts w:ascii="Times New Roman" w:hAnsi="Times New Roman" w:cs="Times New Roman"/>
          <w:sz w:val="24"/>
          <w:szCs w:val="24"/>
        </w:rPr>
        <w:t>traja</w:t>
      </w:r>
      <w:r w:rsidRPr="00DD430C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6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A3655A" w:rsidRPr="00DD430C" w:rsidRDefault="0055174F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DRUGA KATEGORIJA </w:t>
      </w:r>
      <w:r w:rsidR="00A3655A" w:rsidRPr="00DD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655A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55A" w:rsidRPr="00DD430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A3655A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četvrtog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šestog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5A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>)</w:t>
      </w:r>
    </w:p>
    <w:p w:rsidR="00EF6978" w:rsidRPr="00DD430C" w:rsidRDefault="00EF6978" w:rsidP="00DD43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stilskih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epoha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10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A3655A" w:rsidRPr="00DD430C" w:rsidRDefault="0055174F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TREĆA KATEGORIJA </w:t>
      </w:r>
      <w:r w:rsidR="00A3655A" w:rsidRPr="00DD430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3655A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5A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A3655A" w:rsidRPr="00DD430C">
        <w:rPr>
          <w:rFonts w:ascii="Times New Roman" w:hAnsi="Times New Roman" w:cs="Times New Roman"/>
          <w:sz w:val="24"/>
          <w:szCs w:val="24"/>
        </w:rPr>
        <w:t>)</w:t>
      </w:r>
    </w:p>
    <w:p w:rsidR="00EF6978" w:rsidRPr="00DD430C" w:rsidRDefault="00EF6978" w:rsidP="00DD43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stilskih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epoha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12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A3655A" w:rsidRPr="00DD430C" w:rsidRDefault="0055174F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ČETVRTA KATEGORIJA </w:t>
      </w:r>
      <w:r w:rsidR="00EF6978" w:rsidRPr="00DD430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trećeg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četvrtog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8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>)</w:t>
      </w:r>
    </w:p>
    <w:p w:rsidR="00C76D18" w:rsidRDefault="00EF6978" w:rsidP="00DD43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stilskih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epoha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do 15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2A2370" w:rsidRPr="00DD430C" w:rsidRDefault="002A2370" w:rsidP="002A237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370" w:rsidRPr="002A2370" w:rsidRDefault="002A2370" w:rsidP="002A237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370">
        <w:rPr>
          <w:rFonts w:ascii="Times New Roman" w:hAnsi="Times New Roman" w:cs="Times New Roman"/>
          <w:b/>
          <w:sz w:val="24"/>
          <w:szCs w:val="24"/>
        </w:rPr>
        <w:t>Napomena</w:t>
      </w:r>
      <w:proofErr w:type="spellEnd"/>
      <w:r w:rsidRPr="002A2370">
        <w:rPr>
          <w:rFonts w:ascii="Times New Roman" w:hAnsi="Times New Roman" w:cs="Times New Roman"/>
          <w:b/>
          <w:sz w:val="24"/>
          <w:szCs w:val="24"/>
        </w:rPr>
        <w:t>:</w:t>
      </w:r>
      <w:r w:rsidRPr="002A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Takmičar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ukoliko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prekorači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predviđenu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minutažu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svoju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kategoriju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prekinut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ocenjen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E1B8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osnovu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87500E"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tada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izvedenog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FE1B85">
        <w:rPr>
          <w:rFonts w:ascii="Times New Roman" w:hAnsi="Times New Roman" w:cs="Times New Roman"/>
          <w:b/>
          <w:sz w:val="24"/>
          <w:szCs w:val="24"/>
        </w:rPr>
        <w:t>Takmičar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može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izabrati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nastupi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višoj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kategoriji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odgovara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njegovoj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prijavljenoj</w:t>
      </w:r>
      <w:proofErr w:type="spellEnd"/>
      <w:r w:rsidRPr="00FE1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B85">
        <w:rPr>
          <w:rFonts w:ascii="Times New Roman" w:hAnsi="Times New Roman" w:cs="Times New Roman"/>
          <w:b/>
          <w:sz w:val="24"/>
          <w:szCs w:val="24"/>
        </w:rPr>
        <w:t>minutaži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370" w:rsidRPr="002A2370" w:rsidRDefault="002A2370" w:rsidP="002A237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370" w:rsidRPr="002A2370" w:rsidRDefault="002A2370" w:rsidP="002A237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E33" w:rsidRDefault="00EF6978" w:rsidP="00551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D430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D430C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C76D18" w:rsidRPr="00C76D18" w:rsidRDefault="00C76D18" w:rsidP="00551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D53" w:rsidRPr="00DD430C" w:rsidRDefault="00EF6978" w:rsidP="00551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sz w:val="24"/>
          <w:szCs w:val="24"/>
        </w:rPr>
        <w:t>Bodovanje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</w:t>
      </w:r>
      <w:r w:rsidR="00A17E33" w:rsidRPr="00DD430C">
        <w:rPr>
          <w:rFonts w:ascii="Times New Roman" w:hAnsi="Times New Roman" w:cs="Times New Roman"/>
          <w:sz w:val="24"/>
          <w:szCs w:val="24"/>
        </w:rPr>
        <w:t>a</w:t>
      </w:r>
      <w:r w:rsidRPr="00DD430C">
        <w:rPr>
          <w:rFonts w:ascii="Times New Roman" w:hAnsi="Times New Roman" w:cs="Times New Roman"/>
          <w:sz w:val="24"/>
          <w:szCs w:val="24"/>
        </w:rPr>
        <w:t>kmičara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B76D5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6D53" w:rsidRPr="00DD430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76D5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D53" w:rsidRPr="00DD430C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="00B76D5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D53" w:rsidRPr="00DD430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B76D53" w:rsidRPr="00DD430C">
        <w:rPr>
          <w:rFonts w:ascii="Times New Roman" w:hAnsi="Times New Roman" w:cs="Times New Roman"/>
          <w:sz w:val="24"/>
          <w:szCs w:val="24"/>
        </w:rPr>
        <w:t>:</w:t>
      </w:r>
    </w:p>
    <w:p w:rsidR="00B76D53" w:rsidRPr="00DD430C" w:rsidRDefault="00EF6978" w:rsidP="00551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B76D53" w:rsidRPr="00DD430C">
        <w:rPr>
          <w:rFonts w:ascii="Times New Roman" w:hAnsi="Times New Roman" w:cs="Times New Roman"/>
          <w:b/>
          <w:sz w:val="24"/>
          <w:szCs w:val="24"/>
        </w:rPr>
        <w:t>nagrada</w:t>
      </w:r>
      <w:proofErr w:type="spellEnd"/>
      <w:r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30C">
        <w:rPr>
          <w:rFonts w:ascii="Times New Roman" w:hAnsi="Times New Roman" w:cs="Times New Roman"/>
          <w:sz w:val="24"/>
          <w:szCs w:val="24"/>
        </w:rPr>
        <w:t xml:space="preserve">– od </w:t>
      </w:r>
      <w:r w:rsidR="00193872" w:rsidRPr="00DD430C">
        <w:rPr>
          <w:rFonts w:ascii="Times New Roman" w:hAnsi="Times New Roman" w:cs="Times New Roman"/>
          <w:sz w:val="24"/>
          <w:szCs w:val="24"/>
        </w:rPr>
        <w:t xml:space="preserve">90 do 100 </w:t>
      </w:r>
      <w:proofErr w:type="spellStart"/>
      <w:r w:rsidR="00193872" w:rsidRPr="00DD430C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B76D53" w:rsidRPr="00DD430C" w:rsidRDefault="00EF6978" w:rsidP="00551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="00B76D53" w:rsidRPr="00DD430C">
        <w:rPr>
          <w:rFonts w:ascii="Times New Roman" w:hAnsi="Times New Roman" w:cs="Times New Roman"/>
          <w:b/>
          <w:sz w:val="24"/>
          <w:szCs w:val="24"/>
        </w:rPr>
        <w:t>nagrada</w:t>
      </w:r>
      <w:proofErr w:type="spellEnd"/>
      <w:r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30C">
        <w:rPr>
          <w:rFonts w:ascii="Times New Roman" w:hAnsi="Times New Roman" w:cs="Times New Roman"/>
          <w:sz w:val="24"/>
          <w:szCs w:val="24"/>
        </w:rPr>
        <w:t>– od 80 do 89,99</w:t>
      </w:r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B76D53" w:rsidRPr="00DD430C" w:rsidRDefault="00EF6978" w:rsidP="00551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0C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="00B76D53" w:rsidRPr="00DD430C">
        <w:rPr>
          <w:rFonts w:ascii="Times New Roman" w:hAnsi="Times New Roman" w:cs="Times New Roman"/>
          <w:b/>
          <w:sz w:val="24"/>
          <w:szCs w:val="24"/>
        </w:rPr>
        <w:t>nagrada</w:t>
      </w:r>
      <w:proofErr w:type="spellEnd"/>
      <w:r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30C">
        <w:rPr>
          <w:rFonts w:ascii="Times New Roman" w:hAnsi="Times New Roman" w:cs="Times New Roman"/>
          <w:sz w:val="24"/>
          <w:szCs w:val="24"/>
        </w:rPr>
        <w:t xml:space="preserve">– od </w:t>
      </w:r>
      <w:r w:rsidR="00193872" w:rsidRPr="00DD430C">
        <w:rPr>
          <w:rFonts w:ascii="Times New Roman" w:hAnsi="Times New Roman" w:cs="Times New Roman"/>
          <w:sz w:val="24"/>
          <w:szCs w:val="24"/>
        </w:rPr>
        <w:t xml:space="preserve">70 do 79,99 </w:t>
      </w:r>
      <w:proofErr w:type="spellStart"/>
      <w:r w:rsidR="00193872" w:rsidRPr="00DD430C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;</w:t>
      </w:r>
    </w:p>
    <w:p w:rsidR="00B76D53" w:rsidRPr="00DD430C" w:rsidRDefault="00B76D53" w:rsidP="00551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430C">
        <w:rPr>
          <w:rFonts w:ascii="Times New Roman" w:hAnsi="Times New Roman" w:cs="Times New Roman"/>
          <w:b/>
          <w:sz w:val="24"/>
          <w:szCs w:val="24"/>
        </w:rPr>
        <w:t>pohvala</w:t>
      </w:r>
      <w:proofErr w:type="spellEnd"/>
      <w:proofErr w:type="gramEnd"/>
      <w:r w:rsidR="00EF6978"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978" w:rsidRPr="00DD430C">
        <w:rPr>
          <w:rFonts w:ascii="Times New Roman" w:hAnsi="Times New Roman" w:cs="Times New Roman"/>
          <w:sz w:val="24"/>
          <w:szCs w:val="24"/>
        </w:rPr>
        <w:t xml:space="preserve">– od </w:t>
      </w:r>
      <w:r w:rsidR="00193872" w:rsidRPr="00DD430C">
        <w:rPr>
          <w:rFonts w:ascii="Times New Roman" w:hAnsi="Times New Roman" w:cs="Times New Roman"/>
          <w:sz w:val="24"/>
          <w:szCs w:val="24"/>
        </w:rPr>
        <w:t xml:space="preserve">60 do 69,99 </w:t>
      </w:r>
      <w:proofErr w:type="spellStart"/>
      <w:r w:rsidR="00193872" w:rsidRPr="00DD430C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EF6978" w:rsidRPr="00DD430C">
        <w:rPr>
          <w:rFonts w:ascii="Times New Roman" w:hAnsi="Times New Roman" w:cs="Times New Roman"/>
          <w:sz w:val="24"/>
          <w:szCs w:val="24"/>
        </w:rPr>
        <w:t>.</w:t>
      </w:r>
    </w:p>
    <w:p w:rsidR="00EF6978" w:rsidRPr="00DD430C" w:rsidRDefault="00EF6978" w:rsidP="005517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E33" w:rsidRPr="00DD430C" w:rsidRDefault="00A17E33" w:rsidP="0055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Takmičaru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430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najvećim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svakoj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žiri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dodeljuje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titulu</w:t>
      </w:r>
      <w:proofErr w:type="spellEnd"/>
      <w:r w:rsidR="0019387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872" w:rsidRPr="00DD430C">
        <w:rPr>
          <w:rFonts w:ascii="Times New Roman" w:hAnsi="Times New Roman" w:cs="Times New Roman"/>
          <w:sz w:val="24"/>
          <w:szCs w:val="24"/>
        </w:rPr>
        <w:t>pobednika</w:t>
      </w:r>
      <w:proofErr w:type="spellEnd"/>
      <w:r w:rsidR="00193872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CDB" w:rsidRPr="00DD430C"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uslovom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takmičar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osvojio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.</w:t>
      </w:r>
    </w:p>
    <w:p w:rsidR="00A17E33" w:rsidRPr="00DD430C" w:rsidRDefault="00A17E33" w:rsidP="0055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430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takmičara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rangiranju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mlađi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učesnik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3872" w:rsidRPr="00DD430C" w:rsidRDefault="00193872" w:rsidP="0055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430C">
        <w:rPr>
          <w:rFonts w:ascii="Times New Roman" w:hAnsi="Times New Roman" w:cs="Times New Roman"/>
          <w:sz w:val="24"/>
          <w:szCs w:val="24"/>
        </w:rPr>
        <w:t>Žiri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proglasiti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laureate</w:t>
      </w:r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 w:rsidR="00A17E33" w:rsidRPr="00DD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30C">
        <w:rPr>
          <w:rFonts w:ascii="Times New Roman" w:hAnsi="Times New Roman" w:cs="Times New Roman"/>
          <w:sz w:val="24"/>
          <w:szCs w:val="24"/>
        </w:rPr>
        <w:t>-</w:t>
      </w:r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apsolutnog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pobednika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apsolutnog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pobednika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33" w:rsidRPr="00DD43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A17E33" w:rsidRPr="00DD43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7E33" w:rsidRPr="00DD430C" w:rsidRDefault="00A17E33" w:rsidP="00551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učestvovali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430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takmičenju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prisustvuju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diskusiji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0C">
        <w:rPr>
          <w:rFonts w:ascii="Times New Roman" w:hAnsi="Times New Roman" w:cs="Times New Roman"/>
          <w:sz w:val="24"/>
          <w:szCs w:val="24"/>
        </w:rPr>
        <w:t>ocenjivanja</w:t>
      </w:r>
      <w:proofErr w:type="spellEnd"/>
      <w:r w:rsidRPr="00DD430C">
        <w:rPr>
          <w:rFonts w:ascii="Times New Roman" w:hAnsi="Times New Roman" w:cs="Times New Roman"/>
          <w:sz w:val="24"/>
          <w:szCs w:val="24"/>
        </w:rPr>
        <w:t>.</w:t>
      </w:r>
    </w:p>
    <w:p w:rsidR="00A17E33" w:rsidRDefault="00A17E33" w:rsidP="00DD4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18" w:rsidRPr="00DD430C" w:rsidRDefault="00C76D18" w:rsidP="00DD4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33" w:rsidRPr="00DD430C" w:rsidRDefault="00A17E33" w:rsidP="00D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D430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D430C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A17E33" w:rsidRPr="00DD430C" w:rsidRDefault="00A17E33" w:rsidP="00C76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E33" w:rsidRDefault="00A17E33" w:rsidP="00DD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0495">
        <w:rPr>
          <w:rFonts w:ascii="Times New Roman" w:hAnsi="Times New Roman" w:cs="Times New Roman"/>
          <w:sz w:val="24"/>
          <w:szCs w:val="24"/>
        </w:rPr>
        <w:t>Takmičare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disciplinama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r w:rsidR="00CE2FA1" w:rsidRPr="00680495">
        <w:rPr>
          <w:rFonts w:ascii="Times New Roman" w:hAnsi="Times New Roman" w:cs="Times New Roman"/>
          <w:sz w:val="24"/>
          <w:szCs w:val="24"/>
        </w:rPr>
        <w:t>i</w:t>
      </w:r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kategorijama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ocenjuje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tročlani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495">
        <w:rPr>
          <w:rFonts w:ascii="Times New Roman" w:hAnsi="Times New Roman" w:cs="Times New Roman"/>
          <w:sz w:val="24"/>
          <w:szCs w:val="24"/>
        </w:rPr>
        <w:t>žiri</w:t>
      </w:r>
      <w:proofErr w:type="spellEnd"/>
      <w:r w:rsidRPr="006804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6F8C" w:rsidRDefault="002C6F8C" w:rsidP="002C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F8C" w:rsidRPr="00DD430C" w:rsidRDefault="002C6F8C" w:rsidP="002C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4CF" w:rsidRPr="00DD430C" w:rsidRDefault="006654CF" w:rsidP="00DD43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DD43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6.</w:t>
      </w:r>
    </w:p>
    <w:p w:rsidR="006654CF" w:rsidRPr="00C76D18" w:rsidRDefault="006654CF" w:rsidP="00C76D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654CF" w:rsidRPr="00DD430C" w:rsidRDefault="006654CF" w:rsidP="005517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DD43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Prijave za učešće na takmičenju se podnose isključivo elektronskim putem </w:t>
      </w:r>
      <w:r w:rsidRPr="0010514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 </w:t>
      </w:r>
      <w:r w:rsidR="006D2DB4" w:rsidRPr="00105140">
        <w:rPr>
          <w:rFonts w:ascii="Times New Roman" w:eastAsia="Times New Roman" w:hAnsi="Times New Roman" w:cs="Times New Roman"/>
          <w:sz w:val="24"/>
          <w:szCs w:val="24"/>
          <w:lang w:val="sr-Latn-RS"/>
        </w:rPr>
        <w:t>e-</w:t>
      </w:r>
      <w:r w:rsidRPr="0010514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mail adresu: </w:t>
      </w:r>
      <w:hyperlink r:id="rId6" w:history="1">
        <w:r w:rsidR="00105140" w:rsidRPr="00296B5F">
          <w:rPr>
            <w:rStyle w:val="Hyperlink"/>
            <w:rFonts w:eastAsia="Times New Roman"/>
            <w:b/>
            <w:sz w:val="24"/>
            <w:szCs w:val="24"/>
            <w:lang w:val="sr-Latn-RS"/>
          </w:rPr>
          <w:t>festivalgudacasabac@gmail.com</w:t>
        </w:r>
      </w:hyperlink>
      <w:r w:rsidR="0010514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55174F" w:rsidRPr="000868D8" w:rsidRDefault="0055174F" w:rsidP="0055174F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val="sr-Latn-RS"/>
        </w:rPr>
      </w:pPr>
    </w:p>
    <w:p w:rsidR="006654CF" w:rsidRPr="00DD430C" w:rsidRDefault="006654CF" w:rsidP="005517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430C">
        <w:rPr>
          <w:rFonts w:ascii="Times New Roman" w:eastAsia="Times New Roman" w:hAnsi="Times New Roman" w:cs="Times New Roman"/>
          <w:sz w:val="24"/>
          <w:szCs w:val="24"/>
          <w:lang w:val="sr-Latn-RS"/>
        </w:rPr>
        <w:t>Obrazac prijave se može preuzeti sa zvanične internet stranice škole na adresi:</w:t>
      </w:r>
    </w:p>
    <w:p w:rsidR="006654CF" w:rsidRDefault="001E009E" w:rsidP="005517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hyperlink r:id="rId7" w:history="1">
        <w:r w:rsidR="00035EC4" w:rsidRPr="008D2B35">
          <w:rPr>
            <w:rStyle w:val="Hyperlink"/>
            <w:rFonts w:eastAsia="Times New Roman"/>
            <w:b/>
            <w:sz w:val="24"/>
            <w:szCs w:val="24"/>
            <w:lang w:val="sr-Latn-RS"/>
          </w:rPr>
          <w:t>www.mvukdragovic.rs</w:t>
        </w:r>
      </w:hyperlink>
    </w:p>
    <w:p w:rsidR="00035EC4" w:rsidRPr="00DD430C" w:rsidRDefault="00035EC4" w:rsidP="005517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654CF" w:rsidRPr="00DD430C" w:rsidRDefault="006654CF" w:rsidP="005517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430C">
        <w:rPr>
          <w:rFonts w:ascii="Times New Roman" w:eastAsia="Times New Roman" w:hAnsi="Times New Roman" w:cs="Times New Roman"/>
          <w:sz w:val="24"/>
          <w:szCs w:val="24"/>
          <w:lang w:val="sr-Latn-RS"/>
        </w:rPr>
        <w:t>Uz prijavu kandidati dostavljaju:</w:t>
      </w:r>
    </w:p>
    <w:p w:rsidR="006654CF" w:rsidRPr="00DD430C" w:rsidRDefault="006654CF" w:rsidP="005517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430C">
        <w:rPr>
          <w:rFonts w:ascii="Times New Roman" w:eastAsia="Times New Roman" w:hAnsi="Times New Roman" w:cs="Times New Roman"/>
          <w:sz w:val="24"/>
          <w:szCs w:val="24"/>
          <w:lang w:val="sr-Latn-RS"/>
        </w:rPr>
        <w:t>skeniran izvod iz matične knjige rođenih ili skeniran pasoš;</w:t>
      </w:r>
    </w:p>
    <w:p w:rsidR="006654CF" w:rsidRPr="00DD430C" w:rsidRDefault="006654CF" w:rsidP="0055174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430C">
        <w:rPr>
          <w:rFonts w:ascii="Times New Roman" w:eastAsia="Times New Roman" w:hAnsi="Times New Roman" w:cs="Times New Roman"/>
          <w:sz w:val="24"/>
          <w:szCs w:val="24"/>
          <w:lang w:val="sr-Latn-RS"/>
        </w:rPr>
        <w:t>dokaz o uplaćenoj donaciji.</w:t>
      </w:r>
    </w:p>
    <w:p w:rsidR="006654CF" w:rsidRPr="00C96A36" w:rsidRDefault="006654CF" w:rsidP="0055174F">
      <w:pPr>
        <w:tabs>
          <w:tab w:val="left" w:pos="53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96A3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Rok za podnošenje prijava je</w:t>
      </w:r>
      <w:r w:rsidRPr="0055174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96A36" w:rsidRPr="00C96A3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9</w:t>
      </w:r>
      <w:r w:rsidRPr="00C96A3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 mart 202</w:t>
      </w:r>
      <w:r w:rsidR="001E009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4</w:t>
      </w:r>
      <w:bookmarkStart w:id="0" w:name="_GoBack"/>
      <w:bookmarkEnd w:id="0"/>
      <w:r w:rsidRPr="00C96A3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 godine</w:t>
      </w:r>
      <w:r w:rsidRPr="00C96A36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5174F" w:rsidRPr="00C96A3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</w:p>
    <w:p w:rsidR="006654CF" w:rsidRDefault="006654CF" w:rsidP="00DD4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76D18" w:rsidRPr="00C76D18" w:rsidRDefault="00C76D18" w:rsidP="00DD4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654CF" w:rsidRPr="00DD430C" w:rsidRDefault="006654CF" w:rsidP="00DD43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DD43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lastRenderedPageBreak/>
        <w:t>Član 7.</w:t>
      </w:r>
    </w:p>
    <w:p w:rsidR="006654CF" w:rsidRPr="006654CF" w:rsidRDefault="006654CF" w:rsidP="00DD4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430C" w:rsidRPr="00DD430C" w:rsidRDefault="00DD430C" w:rsidP="00DD4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430C">
        <w:rPr>
          <w:rFonts w:ascii="Times New Roman" w:eastAsia="Times New Roman" w:hAnsi="Times New Roman" w:cs="Times New Roman"/>
          <w:sz w:val="24"/>
          <w:szCs w:val="24"/>
          <w:lang w:val="sr-Latn-RS"/>
        </w:rPr>
        <w:t>Donacija za takmičenje iznosi:</w:t>
      </w:r>
    </w:p>
    <w:p w:rsidR="00DD430C" w:rsidRPr="00DD430C" w:rsidRDefault="002C6F8C" w:rsidP="00DD430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3.0</w:t>
      </w:r>
      <w:r w:rsidR="00DD430C" w:rsidRPr="00DD430C">
        <w:rPr>
          <w:rFonts w:ascii="Times New Roman" w:eastAsia="Times New Roman" w:hAnsi="Times New Roman" w:cs="Times New Roman"/>
          <w:sz w:val="24"/>
          <w:szCs w:val="24"/>
          <w:lang w:val="sr-Latn-RS"/>
        </w:rPr>
        <w:t>00,00 dinara za soliste;</w:t>
      </w:r>
    </w:p>
    <w:p w:rsidR="00DD430C" w:rsidRPr="00DD430C" w:rsidRDefault="00B045D3" w:rsidP="00DD430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DD430C" w:rsidRPr="00DD430C">
        <w:rPr>
          <w:rFonts w:ascii="Times New Roman" w:eastAsia="Times New Roman" w:hAnsi="Times New Roman" w:cs="Times New Roman"/>
          <w:sz w:val="24"/>
          <w:szCs w:val="24"/>
          <w:lang w:val="sr-Latn-RS"/>
        </w:rPr>
        <w:t>.000,00 dinara za kamerne ansamble.</w:t>
      </w:r>
    </w:p>
    <w:p w:rsidR="0055174F" w:rsidRDefault="003B7E00" w:rsidP="00DD4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Ukoliko takmičar nastupa i kao solista i u kamernom ansamblu, </w:t>
      </w:r>
      <w:r w:rsidR="002E20AF">
        <w:rPr>
          <w:rFonts w:ascii="Times New Roman" w:eastAsia="Times New Roman" w:hAnsi="Times New Roman" w:cs="Times New Roman"/>
          <w:sz w:val="24"/>
          <w:szCs w:val="24"/>
          <w:lang w:val="sr-Latn-RS"/>
        </w:rPr>
        <w:t>za solistički nastup uplaćuje polovinu donacije, odnosno 1.5</w:t>
      </w:r>
      <w:r w:rsidR="002C6F8C"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 w:rsidR="002E20AF">
        <w:rPr>
          <w:rFonts w:ascii="Times New Roman" w:eastAsia="Times New Roman" w:hAnsi="Times New Roman" w:cs="Times New Roman"/>
          <w:sz w:val="24"/>
          <w:szCs w:val="24"/>
          <w:lang w:val="sr-Latn-RS"/>
        </w:rPr>
        <w:t>0,00 dinara</w:t>
      </w:r>
      <w:r w:rsidR="008A6F5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3B7E00" w:rsidRDefault="003B7E00" w:rsidP="00DD4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E20AF" w:rsidRDefault="00DD430C" w:rsidP="00DD4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430C">
        <w:rPr>
          <w:rFonts w:ascii="Times New Roman" w:eastAsia="Times New Roman" w:hAnsi="Times New Roman" w:cs="Times New Roman"/>
          <w:sz w:val="24"/>
          <w:szCs w:val="24"/>
          <w:lang w:val="sr-Latn-RS"/>
        </w:rPr>
        <w:t>Takmičari – državljani Republ</w:t>
      </w:r>
      <w:r w:rsidR="002E20AF">
        <w:rPr>
          <w:rFonts w:ascii="Times New Roman" w:eastAsia="Times New Roman" w:hAnsi="Times New Roman" w:cs="Times New Roman"/>
          <w:sz w:val="24"/>
          <w:szCs w:val="24"/>
          <w:lang w:val="sr-Latn-RS"/>
        </w:rPr>
        <w:t>ike Srbije donaciju uplaćuju na:</w:t>
      </w:r>
    </w:p>
    <w:p w:rsidR="002E20AF" w:rsidRDefault="00DD430C" w:rsidP="00DD43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D43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tekući račun škole </w:t>
      </w:r>
      <w:r w:rsidR="002E20AF">
        <w:rPr>
          <w:rFonts w:ascii="Times New Roman" w:hAnsi="Times New Roman" w:cs="Times New Roman"/>
          <w:b/>
          <w:sz w:val="24"/>
          <w:szCs w:val="24"/>
          <w:lang w:val="de-DE"/>
        </w:rPr>
        <w:t>840-4357760-23,</w:t>
      </w:r>
    </w:p>
    <w:p w:rsidR="006654CF" w:rsidRPr="0055174F" w:rsidRDefault="00B02238" w:rsidP="00DD43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model 97, poziv na broj 10</w:t>
      </w:r>
      <w:r w:rsidR="00DD430C" w:rsidRPr="0055174F">
        <w:rPr>
          <w:rFonts w:ascii="Times New Roman" w:hAnsi="Times New Roman" w:cs="Times New Roman"/>
          <w:b/>
          <w:sz w:val="24"/>
          <w:szCs w:val="24"/>
          <w:lang w:val="de-DE"/>
        </w:rPr>
        <w:t>-01632-744121-00-08-92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0</w:t>
      </w:r>
      <w:r w:rsidR="00DD430C" w:rsidRPr="0055174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  <w:r w:rsidR="006654CF" w:rsidRPr="005517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654CF" w:rsidRPr="006654CF" w:rsidRDefault="00DD430C" w:rsidP="00DD4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430C">
        <w:rPr>
          <w:rFonts w:ascii="Times New Roman" w:eastAsia="Times New Roman" w:hAnsi="Times New Roman" w:cs="Times New Roman"/>
          <w:sz w:val="24"/>
          <w:szCs w:val="24"/>
          <w:lang w:val="sr-Latn-RS"/>
        </w:rPr>
        <w:t>Takmičari iz inostranstva donaciju uplaćuju pri dolasku na takmičenje na blagajni škole.</w:t>
      </w:r>
    </w:p>
    <w:p w:rsidR="006654CF" w:rsidRPr="006654CF" w:rsidRDefault="006654CF" w:rsidP="00DD4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6654CF" w:rsidRPr="006654CF" w:rsidSect="00035EC4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A12"/>
    <w:multiLevelType w:val="hybridMultilevel"/>
    <w:tmpl w:val="653C4A5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33F94"/>
    <w:multiLevelType w:val="hybridMultilevel"/>
    <w:tmpl w:val="8208EBF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D2C76"/>
    <w:multiLevelType w:val="hybridMultilevel"/>
    <w:tmpl w:val="40463D2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B2775"/>
    <w:multiLevelType w:val="hybridMultilevel"/>
    <w:tmpl w:val="50A0957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12F2"/>
    <w:multiLevelType w:val="hybridMultilevel"/>
    <w:tmpl w:val="9E7CA1D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E2E34"/>
    <w:multiLevelType w:val="hybridMultilevel"/>
    <w:tmpl w:val="FF40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0383"/>
    <w:multiLevelType w:val="hybridMultilevel"/>
    <w:tmpl w:val="4EDCDC4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75"/>
    <w:rsid w:val="000113B3"/>
    <w:rsid w:val="00035EC4"/>
    <w:rsid w:val="000868D8"/>
    <w:rsid w:val="00105140"/>
    <w:rsid w:val="0012720D"/>
    <w:rsid w:val="0017715C"/>
    <w:rsid w:val="001903A9"/>
    <w:rsid w:val="00193872"/>
    <w:rsid w:val="001E009E"/>
    <w:rsid w:val="001F3F0A"/>
    <w:rsid w:val="00214FD6"/>
    <w:rsid w:val="00216F75"/>
    <w:rsid w:val="002539C1"/>
    <w:rsid w:val="002A137B"/>
    <w:rsid w:val="002A2370"/>
    <w:rsid w:val="002A4BEF"/>
    <w:rsid w:val="002C6F8C"/>
    <w:rsid w:val="002E20AF"/>
    <w:rsid w:val="00307563"/>
    <w:rsid w:val="003127D0"/>
    <w:rsid w:val="00312C62"/>
    <w:rsid w:val="003B7E00"/>
    <w:rsid w:val="00424D06"/>
    <w:rsid w:val="004D202B"/>
    <w:rsid w:val="0055174F"/>
    <w:rsid w:val="005A17BD"/>
    <w:rsid w:val="005C15D9"/>
    <w:rsid w:val="005C2020"/>
    <w:rsid w:val="005D5CF2"/>
    <w:rsid w:val="005E008A"/>
    <w:rsid w:val="00645CF8"/>
    <w:rsid w:val="006654CF"/>
    <w:rsid w:val="00680495"/>
    <w:rsid w:val="00697F11"/>
    <w:rsid w:val="006D2DB4"/>
    <w:rsid w:val="007075D3"/>
    <w:rsid w:val="00713D03"/>
    <w:rsid w:val="0087500E"/>
    <w:rsid w:val="008A6F5B"/>
    <w:rsid w:val="008B509C"/>
    <w:rsid w:val="008D15EC"/>
    <w:rsid w:val="00996F62"/>
    <w:rsid w:val="009C3659"/>
    <w:rsid w:val="00A17E33"/>
    <w:rsid w:val="00A3655A"/>
    <w:rsid w:val="00AA7EFB"/>
    <w:rsid w:val="00AC0E08"/>
    <w:rsid w:val="00B02238"/>
    <w:rsid w:val="00B045D3"/>
    <w:rsid w:val="00B13535"/>
    <w:rsid w:val="00B76D53"/>
    <w:rsid w:val="00B9501F"/>
    <w:rsid w:val="00C05186"/>
    <w:rsid w:val="00C76D18"/>
    <w:rsid w:val="00C96A36"/>
    <w:rsid w:val="00CE2FA1"/>
    <w:rsid w:val="00DA0E66"/>
    <w:rsid w:val="00DD08B6"/>
    <w:rsid w:val="00DD430C"/>
    <w:rsid w:val="00DE0CDB"/>
    <w:rsid w:val="00DF1148"/>
    <w:rsid w:val="00E101B3"/>
    <w:rsid w:val="00E16518"/>
    <w:rsid w:val="00E503DE"/>
    <w:rsid w:val="00EF6978"/>
    <w:rsid w:val="00F630E7"/>
    <w:rsid w:val="00F87E76"/>
    <w:rsid w:val="00F941D9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715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3F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715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3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vukdragovi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gudacasab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</cp:revision>
  <cp:lastPrinted>2024-01-19T10:41:00Z</cp:lastPrinted>
  <dcterms:created xsi:type="dcterms:W3CDTF">2024-01-19T10:36:00Z</dcterms:created>
  <dcterms:modified xsi:type="dcterms:W3CDTF">2024-01-19T10:56:00Z</dcterms:modified>
</cp:coreProperties>
</file>